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30A" w:rsidRPr="007B2DC6" w:rsidRDefault="005F630A" w:rsidP="007E1D16">
      <w:pPr>
        <w:jc w:val="center"/>
        <w:rPr>
          <w:b/>
          <w:i/>
          <w:sz w:val="32"/>
          <w:szCs w:val="32"/>
        </w:rPr>
      </w:pPr>
      <w:bookmarkStart w:id="0" w:name="_GoBack"/>
      <w:bookmarkEnd w:id="0"/>
      <w:proofErr w:type="spellStart"/>
      <w:r w:rsidRPr="007B2DC6">
        <w:rPr>
          <w:b/>
          <w:i/>
          <w:sz w:val="32"/>
          <w:szCs w:val="32"/>
        </w:rPr>
        <w:t>Votran</w:t>
      </w:r>
      <w:proofErr w:type="spellEnd"/>
      <w:r w:rsidRPr="007B2DC6">
        <w:rPr>
          <w:b/>
          <w:i/>
          <w:sz w:val="32"/>
          <w:szCs w:val="32"/>
        </w:rPr>
        <w:t xml:space="preserve"> Package/Personal Belongings Policy </w:t>
      </w:r>
      <w:r w:rsidR="00717021">
        <w:rPr>
          <w:b/>
          <w:i/>
          <w:sz w:val="32"/>
          <w:szCs w:val="32"/>
        </w:rPr>
        <w:t>-</w:t>
      </w:r>
      <w:r w:rsidRPr="007B2DC6">
        <w:rPr>
          <w:b/>
          <w:i/>
          <w:sz w:val="32"/>
          <w:szCs w:val="32"/>
        </w:rPr>
        <w:t xml:space="preserve"> 20</w:t>
      </w:r>
      <w:r w:rsidR="00513910">
        <w:rPr>
          <w:b/>
          <w:i/>
          <w:sz w:val="32"/>
          <w:szCs w:val="32"/>
        </w:rPr>
        <w:t>20</w:t>
      </w:r>
    </w:p>
    <w:p w:rsidR="005F630A" w:rsidRPr="00813F1E" w:rsidRDefault="005F630A" w:rsidP="005F630A">
      <w:pPr>
        <w:tabs>
          <w:tab w:val="left" w:pos="0"/>
        </w:tabs>
        <w:spacing w:after="0" w:line="240" w:lineRule="auto"/>
        <w:ind w:hanging="5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VOTRAN is not responsible for loss or damage to your personal belongings,     packages and/or bags. </w:t>
      </w:r>
    </w:p>
    <w:p w:rsidR="005F630A" w:rsidRPr="00FC2566" w:rsidRDefault="005F630A" w:rsidP="005F630A">
      <w:pPr>
        <w:spacing w:after="0"/>
        <w:rPr>
          <w:sz w:val="28"/>
          <w:szCs w:val="28"/>
        </w:rPr>
      </w:pPr>
    </w:p>
    <w:p w:rsidR="00EB2B95" w:rsidRDefault="005F630A" w:rsidP="005F630A">
      <w:pPr>
        <w:widowControl w:val="0"/>
        <w:tabs>
          <w:tab w:val="left" w:pos="360"/>
        </w:tabs>
        <w:overflowPunct w:val="0"/>
        <w:autoSpaceDE w:val="0"/>
        <w:autoSpaceDN w:val="0"/>
        <w:adjustRightInd w:val="0"/>
        <w:spacing w:line="260" w:lineRule="atLeast"/>
        <w:jc w:val="both"/>
        <w:textAlignment w:val="baseline"/>
        <w:rPr>
          <w:sz w:val="28"/>
          <w:szCs w:val="28"/>
        </w:rPr>
      </w:pPr>
      <w:proofErr w:type="spellStart"/>
      <w:r>
        <w:rPr>
          <w:rFonts w:cs="Segoe UI"/>
          <w:color w:val="000000" w:themeColor="text1"/>
          <w:sz w:val="28"/>
          <w:szCs w:val="28"/>
        </w:rPr>
        <w:t>Votran</w:t>
      </w:r>
      <w:proofErr w:type="spellEnd"/>
      <w:r>
        <w:rPr>
          <w:rFonts w:cs="Segoe UI"/>
          <w:color w:val="000000" w:themeColor="text1"/>
          <w:sz w:val="28"/>
          <w:szCs w:val="28"/>
        </w:rPr>
        <w:t xml:space="preserve"> Gold</w:t>
      </w:r>
      <w:r w:rsidR="00E93690">
        <w:rPr>
          <w:rFonts w:cs="Segoe UI"/>
          <w:color w:val="000000" w:themeColor="text1"/>
          <w:sz w:val="28"/>
          <w:szCs w:val="28"/>
        </w:rPr>
        <w:t>: C</w:t>
      </w:r>
      <w:r w:rsidRPr="00A54E91">
        <w:rPr>
          <w:rFonts w:cs="Segoe UI"/>
          <w:color w:val="000000" w:themeColor="text1"/>
          <w:sz w:val="28"/>
          <w:szCs w:val="28"/>
        </w:rPr>
        <w:t>ustomer property that can be carried by the passenger</w:t>
      </w:r>
      <w:r>
        <w:rPr>
          <w:rFonts w:cs="Segoe UI"/>
          <w:color w:val="000000" w:themeColor="text1"/>
          <w:sz w:val="28"/>
          <w:szCs w:val="28"/>
        </w:rPr>
        <w:t>/and or driver</w:t>
      </w:r>
      <w:r w:rsidRPr="00A54E91">
        <w:rPr>
          <w:rFonts w:cs="Segoe UI"/>
          <w:color w:val="000000" w:themeColor="text1"/>
          <w:sz w:val="28"/>
          <w:szCs w:val="28"/>
        </w:rPr>
        <w:t xml:space="preserve"> in one trip and can be stowed </w:t>
      </w:r>
      <w:r>
        <w:rPr>
          <w:rFonts w:cs="Segoe UI"/>
          <w:color w:val="000000" w:themeColor="text1"/>
          <w:sz w:val="28"/>
          <w:szCs w:val="28"/>
        </w:rPr>
        <w:t xml:space="preserve">and secured </w:t>
      </w:r>
      <w:r w:rsidRPr="00A54E91">
        <w:rPr>
          <w:rFonts w:cs="Segoe UI"/>
          <w:color w:val="000000" w:themeColor="text1"/>
          <w:sz w:val="28"/>
          <w:szCs w:val="28"/>
        </w:rPr>
        <w:t xml:space="preserve">safely on the vehicle, </w:t>
      </w:r>
      <w:r w:rsidR="00E93690">
        <w:rPr>
          <w:rFonts w:cs="Segoe UI"/>
          <w:color w:val="000000" w:themeColor="text1"/>
          <w:sz w:val="28"/>
          <w:szCs w:val="28"/>
        </w:rPr>
        <w:t>will</w:t>
      </w:r>
      <w:r w:rsidRPr="00A54E91">
        <w:rPr>
          <w:rFonts w:cs="Segoe UI"/>
          <w:color w:val="000000" w:themeColor="text1"/>
          <w:sz w:val="28"/>
          <w:szCs w:val="28"/>
        </w:rPr>
        <w:t xml:space="preserve"> be allowed to be transported with the customer</w:t>
      </w:r>
      <w:r w:rsidR="00E93690">
        <w:rPr>
          <w:rFonts w:cs="Segoe UI"/>
          <w:color w:val="000000" w:themeColor="text1"/>
          <w:sz w:val="28"/>
          <w:szCs w:val="28"/>
        </w:rPr>
        <w:t>, subject to the size restrictions outlined herein.</w:t>
      </w:r>
      <w:r w:rsidRPr="00A54E91">
        <w:rPr>
          <w:rFonts w:cs="Segoe UI"/>
          <w:color w:val="000000" w:themeColor="text1"/>
          <w:sz w:val="28"/>
          <w:szCs w:val="28"/>
        </w:rPr>
        <w:t xml:space="preserve"> </w:t>
      </w:r>
      <w:r w:rsidRPr="001F02AD">
        <w:rPr>
          <w:noProof/>
          <w:color w:val="000000"/>
          <w:sz w:val="28"/>
          <w:szCs w:val="28"/>
        </w:rPr>
        <w:t xml:space="preserve">Passenger property </w:t>
      </w:r>
      <w:r w:rsidR="00FD106C" w:rsidRPr="001F02AD">
        <w:rPr>
          <w:noProof/>
          <w:color w:val="000000"/>
          <w:sz w:val="28"/>
          <w:szCs w:val="28"/>
        </w:rPr>
        <w:t>limitations do not apply to</w:t>
      </w:r>
      <w:r w:rsidRPr="001F02AD">
        <w:rPr>
          <w:noProof/>
          <w:color w:val="000000"/>
          <w:sz w:val="28"/>
          <w:szCs w:val="28"/>
        </w:rPr>
        <w:t xml:space="preserve"> wheelchairs, child seats, secured oxygen, personal assistive </w:t>
      </w:r>
      <w:r w:rsidR="00FD106C" w:rsidRPr="001F02AD">
        <w:rPr>
          <w:noProof/>
          <w:color w:val="000000"/>
          <w:sz w:val="28"/>
          <w:szCs w:val="28"/>
        </w:rPr>
        <w:t>devices, or intravenous devices that are scheduled at the time you reserve your trip.</w:t>
      </w:r>
      <w:r w:rsidR="00FD106C">
        <w:rPr>
          <w:noProof/>
          <w:color w:val="000000"/>
          <w:sz w:val="28"/>
          <w:szCs w:val="28"/>
        </w:rPr>
        <w:t xml:space="preserve">  </w:t>
      </w:r>
    </w:p>
    <w:p w:rsidR="005F630A" w:rsidRDefault="005F630A" w:rsidP="00304FC5">
      <w:pPr>
        <w:widowControl w:val="0"/>
        <w:autoSpaceDE w:val="0"/>
        <w:autoSpaceDN w:val="0"/>
        <w:spacing w:before="246" w:after="0" w:line="247" w:lineRule="auto"/>
        <w:jc w:val="both"/>
        <w:rPr>
          <w:rFonts w:eastAsia="Arial" w:cs="Arial"/>
          <w:bCs/>
          <w:color w:val="231F20"/>
          <w:sz w:val="28"/>
          <w:szCs w:val="28"/>
        </w:rPr>
      </w:pPr>
      <w:r w:rsidRPr="00C85E03">
        <w:rPr>
          <w:sz w:val="28"/>
          <w:szCs w:val="28"/>
        </w:rPr>
        <w:t>For both the Fixed Route and Gold Service</w:t>
      </w:r>
      <w:r>
        <w:rPr>
          <w:sz w:val="28"/>
          <w:szCs w:val="28"/>
        </w:rPr>
        <w:t>: Pac</w:t>
      </w:r>
      <w:r w:rsidRPr="00C85E03">
        <w:rPr>
          <w:sz w:val="28"/>
          <w:szCs w:val="28"/>
        </w:rPr>
        <w:t xml:space="preserve">kages are restricted to those that can be easily handled by the customer and carried aboard without delaying the vehicle. </w:t>
      </w:r>
      <w:r w:rsidR="00304FC5">
        <w:rPr>
          <w:sz w:val="28"/>
          <w:szCs w:val="28"/>
        </w:rPr>
        <w:t xml:space="preserve"> </w:t>
      </w:r>
      <w:r w:rsidRPr="00C85E03">
        <w:rPr>
          <w:sz w:val="28"/>
          <w:szCs w:val="28"/>
        </w:rPr>
        <w:t xml:space="preserve">The packages must fit either on your lap or in front of your area.  </w:t>
      </w:r>
      <w:proofErr w:type="spellStart"/>
      <w:r w:rsidRPr="00C85E03">
        <w:rPr>
          <w:sz w:val="28"/>
          <w:szCs w:val="28"/>
        </w:rPr>
        <w:t>Votran</w:t>
      </w:r>
      <w:proofErr w:type="spellEnd"/>
      <w:r w:rsidRPr="00C85E03">
        <w:rPr>
          <w:sz w:val="28"/>
          <w:szCs w:val="28"/>
        </w:rPr>
        <w:t xml:space="preserve"> is unable to permit large items such as bicycles, surfboards or any items that will block the aisle.  Strollers must be folded before boarding and while on the bus.  </w:t>
      </w:r>
      <w:r w:rsidRPr="00C85E03">
        <w:rPr>
          <w:rFonts w:eastAsia="Arial" w:cs="Arial"/>
          <w:bCs/>
          <w:color w:val="231F20"/>
          <w:sz w:val="28"/>
          <w:szCs w:val="28"/>
        </w:rPr>
        <w:t xml:space="preserve">Any packages or objects belonging to </w:t>
      </w:r>
      <w:r w:rsidR="00EB2B95">
        <w:rPr>
          <w:rFonts w:eastAsia="Arial" w:cs="Arial"/>
          <w:bCs/>
          <w:color w:val="231F20"/>
          <w:sz w:val="28"/>
          <w:szCs w:val="28"/>
        </w:rPr>
        <w:t xml:space="preserve">a </w:t>
      </w:r>
      <w:r w:rsidRPr="00C85E03">
        <w:rPr>
          <w:rFonts w:eastAsia="Arial" w:cs="Arial"/>
          <w:bCs/>
          <w:color w:val="231F20"/>
          <w:sz w:val="28"/>
          <w:szCs w:val="28"/>
        </w:rPr>
        <w:t xml:space="preserve">customer cannot block aisles or emergency exits. </w:t>
      </w:r>
      <w:r w:rsidR="00304FC5">
        <w:rPr>
          <w:rFonts w:eastAsia="Arial" w:cs="Arial"/>
          <w:bCs/>
          <w:color w:val="231F20"/>
          <w:sz w:val="28"/>
          <w:szCs w:val="28"/>
        </w:rPr>
        <w:t xml:space="preserve"> </w:t>
      </w:r>
      <w:r w:rsidRPr="00C85E03">
        <w:rPr>
          <w:rFonts w:eastAsia="Arial" w:cs="Arial"/>
          <w:bCs/>
          <w:color w:val="231F20"/>
          <w:sz w:val="28"/>
          <w:szCs w:val="28"/>
        </w:rPr>
        <w:t xml:space="preserve">It is important to remember that </w:t>
      </w:r>
      <w:proofErr w:type="spellStart"/>
      <w:r w:rsidRPr="00C85E03">
        <w:rPr>
          <w:rFonts w:eastAsia="Arial" w:cs="Arial"/>
          <w:bCs/>
          <w:color w:val="231F20"/>
          <w:sz w:val="28"/>
          <w:szCs w:val="28"/>
        </w:rPr>
        <w:t>Votran</w:t>
      </w:r>
      <w:proofErr w:type="spellEnd"/>
      <w:r w:rsidRPr="00C85E03">
        <w:rPr>
          <w:rFonts w:eastAsia="Arial" w:cs="Arial"/>
          <w:bCs/>
          <w:color w:val="231F20"/>
          <w:sz w:val="28"/>
          <w:szCs w:val="28"/>
        </w:rPr>
        <w:t xml:space="preserve"> is a shared-ride system</w:t>
      </w:r>
      <w:r w:rsidR="00E93690">
        <w:rPr>
          <w:rFonts w:eastAsia="Arial" w:cs="Arial"/>
          <w:bCs/>
          <w:color w:val="231F20"/>
          <w:sz w:val="28"/>
          <w:szCs w:val="28"/>
        </w:rPr>
        <w:t xml:space="preserve"> and cannot accommodate packages or items that significantly reduce passenger capacity or otherwise negatively impact the safety or comfort of other passengers.</w:t>
      </w:r>
      <w:r w:rsidRPr="00FC2566">
        <w:rPr>
          <w:rFonts w:eastAsia="Arial" w:cs="Arial"/>
          <w:bCs/>
          <w:color w:val="231F20"/>
          <w:sz w:val="28"/>
          <w:szCs w:val="28"/>
        </w:rPr>
        <w:t xml:space="preserve"> </w:t>
      </w:r>
    </w:p>
    <w:p w:rsidR="005F630A" w:rsidRPr="00C85E03" w:rsidRDefault="005F630A" w:rsidP="00304FC5">
      <w:pPr>
        <w:spacing w:after="0" w:line="240" w:lineRule="auto"/>
        <w:ind w:left="540"/>
        <w:jc w:val="both"/>
        <w:rPr>
          <w:b/>
          <w:sz w:val="28"/>
          <w:szCs w:val="28"/>
        </w:rPr>
      </w:pPr>
    </w:p>
    <w:p w:rsidR="005F630A" w:rsidRDefault="005F630A" w:rsidP="00304FC5">
      <w:pPr>
        <w:jc w:val="both"/>
        <w:rPr>
          <w:sz w:val="28"/>
          <w:szCs w:val="28"/>
        </w:rPr>
      </w:pPr>
      <w:r w:rsidRPr="00C85E03">
        <w:rPr>
          <w:sz w:val="28"/>
          <w:szCs w:val="28"/>
        </w:rPr>
        <w:t xml:space="preserve">Customers may use a personal </w:t>
      </w:r>
      <w:r>
        <w:rPr>
          <w:sz w:val="28"/>
          <w:szCs w:val="28"/>
        </w:rPr>
        <w:t>grocery cart</w:t>
      </w:r>
      <w:r w:rsidRPr="00FC2566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Pr="00FC2566">
        <w:rPr>
          <w:sz w:val="28"/>
          <w:szCs w:val="28"/>
        </w:rPr>
        <w:t>Carts can be no larger than 30” high by 18” deep by 18” wide</w:t>
      </w:r>
      <w:r>
        <w:rPr>
          <w:sz w:val="28"/>
          <w:szCs w:val="28"/>
        </w:rPr>
        <w:t xml:space="preserve">.  </w:t>
      </w:r>
      <w:r w:rsidRPr="00FC2566">
        <w:rPr>
          <w:sz w:val="28"/>
          <w:szCs w:val="28"/>
        </w:rPr>
        <w:t xml:space="preserve">However, the customer is required to maneuver his or her own cart. </w:t>
      </w:r>
      <w:r>
        <w:rPr>
          <w:sz w:val="28"/>
          <w:szCs w:val="28"/>
        </w:rPr>
        <w:t xml:space="preserve"> Fixed Route passengers in the courtesy seating area should give priority to the elderly or disabled.   Hazardous materials are not permitted on the bus.</w:t>
      </w:r>
    </w:p>
    <w:p w:rsidR="005F630A" w:rsidRPr="00FC2566" w:rsidRDefault="005F630A" w:rsidP="00304F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proofErr w:type="spellStart"/>
      <w:r>
        <w:rPr>
          <w:sz w:val="28"/>
          <w:szCs w:val="28"/>
        </w:rPr>
        <w:t>Votran</w:t>
      </w:r>
      <w:proofErr w:type="spellEnd"/>
      <w:r>
        <w:rPr>
          <w:sz w:val="28"/>
          <w:szCs w:val="28"/>
        </w:rPr>
        <w:t xml:space="preserve"> Gold</w:t>
      </w:r>
      <w:r w:rsidRPr="00FC2566">
        <w:rPr>
          <w:sz w:val="28"/>
          <w:szCs w:val="28"/>
        </w:rPr>
        <w:t xml:space="preserve"> trip must be reserved and approved with the cart, or the driver will be unable to transport the customer with his/her shopping cart</w:t>
      </w:r>
      <w:r>
        <w:rPr>
          <w:sz w:val="28"/>
          <w:szCs w:val="28"/>
        </w:rPr>
        <w:t>.</w:t>
      </w:r>
      <w:r w:rsidRPr="00FC2566">
        <w:rPr>
          <w:sz w:val="28"/>
          <w:szCs w:val="28"/>
        </w:rPr>
        <w:t xml:space="preserve">  </w:t>
      </w:r>
    </w:p>
    <w:p w:rsidR="00EC27AB" w:rsidRDefault="005F630A" w:rsidP="000B1B47">
      <w:pPr>
        <w:widowControl w:val="0"/>
        <w:autoSpaceDE w:val="0"/>
        <w:autoSpaceDN w:val="0"/>
        <w:spacing w:before="246" w:after="0" w:line="247" w:lineRule="auto"/>
        <w:jc w:val="both"/>
      </w:pPr>
      <w:r w:rsidRPr="00FC2566">
        <w:rPr>
          <w:rFonts w:eastAsia="Arial" w:cs="Arial"/>
          <w:bCs/>
          <w:color w:val="231F20"/>
          <w:sz w:val="28"/>
          <w:szCs w:val="28"/>
        </w:rPr>
        <w:t>Small animals in designed pet travel cases are permitted, as long as the customer is able to carry the pet travel case.</w:t>
      </w:r>
      <w:r w:rsidR="00304FC5">
        <w:rPr>
          <w:rFonts w:eastAsia="Arial" w:cs="Arial"/>
          <w:bCs/>
          <w:color w:val="231F20"/>
          <w:sz w:val="28"/>
          <w:szCs w:val="28"/>
        </w:rPr>
        <w:t xml:space="preserve"> </w:t>
      </w:r>
      <w:r w:rsidRPr="00FC2566">
        <w:rPr>
          <w:rFonts w:eastAsia="Arial" w:cs="Arial"/>
          <w:bCs/>
          <w:color w:val="231F20"/>
          <w:sz w:val="28"/>
          <w:szCs w:val="28"/>
        </w:rPr>
        <w:t xml:space="preserve"> </w:t>
      </w:r>
      <w:r>
        <w:rPr>
          <w:rFonts w:eastAsia="Arial" w:cs="Arial"/>
          <w:bCs/>
          <w:color w:val="231F20"/>
          <w:sz w:val="28"/>
          <w:szCs w:val="28"/>
        </w:rPr>
        <w:t>Service animals are permitted</w:t>
      </w:r>
      <w:r w:rsidR="00304FC5">
        <w:rPr>
          <w:rFonts w:eastAsia="Arial" w:cs="Arial"/>
          <w:bCs/>
          <w:color w:val="231F20"/>
          <w:sz w:val="28"/>
          <w:szCs w:val="28"/>
        </w:rPr>
        <w:t xml:space="preserve">, but must be under the </w:t>
      </w:r>
      <w:r w:rsidR="00861B1C">
        <w:rPr>
          <w:rFonts w:eastAsia="Arial" w:cs="Arial"/>
          <w:bCs/>
          <w:color w:val="231F20"/>
          <w:sz w:val="28"/>
          <w:szCs w:val="28"/>
        </w:rPr>
        <w:t>handler</w:t>
      </w:r>
      <w:r w:rsidR="00304FC5">
        <w:rPr>
          <w:rFonts w:eastAsia="Arial" w:cs="Arial"/>
          <w:bCs/>
          <w:color w:val="231F20"/>
          <w:sz w:val="28"/>
          <w:szCs w:val="28"/>
        </w:rPr>
        <w:t>’s control</w:t>
      </w:r>
      <w:r w:rsidR="00C2593B">
        <w:rPr>
          <w:rFonts w:eastAsia="Arial" w:cs="Arial"/>
          <w:bCs/>
          <w:color w:val="231F20"/>
          <w:sz w:val="28"/>
          <w:szCs w:val="28"/>
        </w:rPr>
        <w:t>, housebroken,</w:t>
      </w:r>
      <w:r w:rsidR="00304FC5">
        <w:rPr>
          <w:rFonts w:eastAsia="Arial" w:cs="Arial"/>
          <w:bCs/>
          <w:color w:val="231F20"/>
          <w:sz w:val="28"/>
          <w:szCs w:val="28"/>
        </w:rPr>
        <w:t xml:space="preserve"> and not present a direct threat to others</w:t>
      </w:r>
      <w:r>
        <w:rPr>
          <w:rFonts w:eastAsia="Arial" w:cs="Arial"/>
          <w:bCs/>
          <w:color w:val="231F20"/>
          <w:sz w:val="28"/>
          <w:szCs w:val="28"/>
        </w:rPr>
        <w:t xml:space="preserve">.  </w:t>
      </w:r>
      <w:proofErr w:type="spellStart"/>
      <w:r w:rsidR="00861B1C">
        <w:rPr>
          <w:rFonts w:eastAsia="Arial" w:cs="Arial"/>
          <w:bCs/>
          <w:color w:val="231F20"/>
          <w:sz w:val="28"/>
          <w:szCs w:val="28"/>
        </w:rPr>
        <w:t>Votran</w:t>
      </w:r>
      <w:proofErr w:type="spellEnd"/>
      <w:r w:rsidR="00861B1C">
        <w:rPr>
          <w:rFonts w:eastAsia="Arial" w:cs="Arial"/>
          <w:bCs/>
          <w:color w:val="231F20"/>
          <w:sz w:val="28"/>
          <w:szCs w:val="28"/>
        </w:rPr>
        <w:t xml:space="preserve"> drivers and staff are not responsible for the care or supervision of service animals.  </w:t>
      </w:r>
      <w:r>
        <w:rPr>
          <w:rFonts w:eastAsia="Arial" w:cs="Arial"/>
          <w:bCs/>
          <w:color w:val="231F20"/>
          <w:sz w:val="28"/>
          <w:szCs w:val="28"/>
        </w:rPr>
        <w:t xml:space="preserve">Fixed Route passengers should refer to the schedule for additional information.  </w:t>
      </w:r>
      <w:proofErr w:type="spellStart"/>
      <w:r>
        <w:rPr>
          <w:rFonts w:eastAsia="Arial" w:cs="Arial"/>
          <w:bCs/>
          <w:color w:val="231F20"/>
          <w:sz w:val="28"/>
          <w:szCs w:val="28"/>
        </w:rPr>
        <w:t>Votran</w:t>
      </w:r>
      <w:proofErr w:type="spellEnd"/>
      <w:r>
        <w:rPr>
          <w:rFonts w:eastAsia="Arial" w:cs="Arial"/>
          <w:bCs/>
          <w:color w:val="231F20"/>
          <w:sz w:val="28"/>
          <w:szCs w:val="28"/>
        </w:rPr>
        <w:t xml:space="preserve"> Gold passengers should refer to the </w:t>
      </w:r>
      <w:proofErr w:type="spellStart"/>
      <w:r>
        <w:rPr>
          <w:rFonts w:eastAsia="Arial" w:cs="Arial"/>
          <w:bCs/>
          <w:color w:val="231F20"/>
          <w:sz w:val="28"/>
          <w:szCs w:val="28"/>
        </w:rPr>
        <w:t>Votran</w:t>
      </w:r>
      <w:proofErr w:type="spellEnd"/>
      <w:r>
        <w:rPr>
          <w:rFonts w:eastAsia="Arial" w:cs="Arial"/>
          <w:bCs/>
          <w:color w:val="231F20"/>
          <w:sz w:val="28"/>
          <w:szCs w:val="28"/>
        </w:rPr>
        <w:t xml:space="preserve"> Gold User Guide for additional information. </w:t>
      </w:r>
    </w:p>
    <w:sectPr w:rsidR="00EC27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30A"/>
    <w:rsid w:val="00011D1A"/>
    <w:rsid w:val="000424F4"/>
    <w:rsid w:val="000B1B47"/>
    <w:rsid w:val="001073E8"/>
    <w:rsid w:val="001F02AD"/>
    <w:rsid w:val="00304FC5"/>
    <w:rsid w:val="00513910"/>
    <w:rsid w:val="005F630A"/>
    <w:rsid w:val="00717021"/>
    <w:rsid w:val="007E1D16"/>
    <w:rsid w:val="00831D62"/>
    <w:rsid w:val="00861B1C"/>
    <w:rsid w:val="00976ADC"/>
    <w:rsid w:val="00C2593B"/>
    <w:rsid w:val="00E93690"/>
    <w:rsid w:val="00EB2B95"/>
    <w:rsid w:val="00EC27AB"/>
    <w:rsid w:val="00F7720D"/>
    <w:rsid w:val="00FD1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B70B54-0A54-472C-8DB8-1F127F0C7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63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831D6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theme="majorBidi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70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0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Votran</Company>
  <LinksUpToDate>false</LinksUpToDate>
  <CharactersWithSpaces>2324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Edie Biro</dc:creator>
  <cp:keywords/>
  <dc:description/>
  <cp:lastModifiedBy>Jake Lunceford</cp:lastModifiedBy>
  <cp:revision>2</cp:revision>
  <cp:lastPrinted>2020-01-06T15:15:00Z</cp:lastPrinted>
  <dcterms:created xsi:type="dcterms:W3CDTF">2020-05-15T13:45:00Z</dcterms:created>
  <dcterms:modified xsi:type="dcterms:W3CDTF">2020-05-15T13:45:00Z</dcterms:modified>
</cp:coreProperties>
</file>